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C9" w:rsidRPr="000A4329" w:rsidRDefault="00C81AC9" w:rsidP="00C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C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Дикие животные Сибири и их детёныши</w:t>
      </w:r>
      <w:r w:rsidRPr="00A23CD7">
        <w:rPr>
          <w:rFonts w:ascii="Times New Roman" w:hAnsi="Times New Roman" w:cs="Times New Roman"/>
          <w:b/>
          <w:sz w:val="28"/>
          <w:szCs w:val="28"/>
        </w:rPr>
        <w:t>»</w:t>
      </w:r>
    </w:p>
    <w:p w:rsidR="00C81AC9" w:rsidRPr="00995824" w:rsidRDefault="00B230AC" w:rsidP="00C81A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0" w:type="auto"/>
        <w:tblInd w:w="250" w:type="dxa"/>
        <w:tblLook w:val="04A0"/>
      </w:tblPr>
      <w:tblGrid>
        <w:gridCol w:w="2817"/>
        <w:gridCol w:w="2933"/>
        <w:gridCol w:w="3571"/>
      </w:tblGrid>
      <w:tr w:rsidR="00C81AC9" w:rsidTr="00750AAC">
        <w:tc>
          <w:tcPr>
            <w:tcW w:w="3602" w:type="dxa"/>
          </w:tcPr>
          <w:p w:rsidR="00C81AC9" w:rsidRPr="003908C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852" w:type="dxa"/>
          </w:tcPr>
          <w:p w:rsidR="00C81AC9" w:rsidRPr="003908C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Общая и мелкая моторика</w:t>
            </w:r>
          </w:p>
        </w:tc>
        <w:tc>
          <w:tcPr>
            <w:tcW w:w="3603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Грамматика. </w:t>
            </w:r>
          </w:p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речь.</w:t>
            </w:r>
          </w:p>
          <w:p w:rsidR="00C81AC9" w:rsidRPr="003908C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AC9" w:rsidTr="00750AAC">
        <w:tc>
          <w:tcPr>
            <w:tcW w:w="3602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B86982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E20A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Работа над развитием дыхания и голоса.</w:t>
            </w:r>
          </w:p>
          <w:p w:rsidR="00C81AC9" w:rsidRPr="00D171D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Ежики принюхиваются.</w:t>
            </w:r>
          </w:p>
          <w:p w:rsidR="00C81AC9" w:rsidRPr="00D171D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воет: «</w:t>
            </w:r>
            <w:proofErr w:type="spellStart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У-у-у-у-у-у</w:t>
            </w:r>
            <w:proofErr w:type="spellEnd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(Произносить тихо и громко.) </w:t>
            </w:r>
          </w:p>
          <w:p w:rsidR="00C81AC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 пыхтит: «</w:t>
            </w:r>
            <w:proofErr w:type="spellStart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Пых-пых-пых-пых</w:t>
            </w:r>
            <w:proofErr w:type="spellEnd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  </w:t>
            </w:r>
          </w:p>
          <w:p w:rsidR="00C81AC9" w:rsidRPr="007B287F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Разговор Лисы и Зайца:</w:t>
            </w:r>
          </w:p>
          <w:p w:rsidR="00C81AC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Су-зу-су-зу</w:t>
            </w:r>
            <w:proofErr w:type="spellEnd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зу-су-зу-су</w:t>
            </w:r>
            <w:proofErr w:type="spellEnd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Зайка, где ты был?» </w:t>
            </w:r>
          </w:p>
          <w:p w:rsidR="00C81AC9" w:rsidRPr="00D171D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 «В лесу.  </w:t>
            </w:r>
            <w:proofErr w:type="spellStart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За-са-за-са</w:t>
            </w:r>
            <w:proofErr w:type="spellEnd"/>
            <w:r w:rsidRPr="00D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 не съешь меня, Лиса?»</w:t>
            </w:r>
          </w:p>
          <w:p w:rsidR="00C81AC9" w:rsidRPr="00B02113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E20A18" w:rsidRDefault="00C81AC9" w:rsidP="00750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Артикуляционная гимнастика</w:t>
            </w:r>
          </w:p>
          <w:p w:rsidR="00C81AC9" w:rsidRPr="00063606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челюстью вправо-влево).</w:t>
            </w:r>
          </w:p>
          <w:p w:rsidR="00C81AC9" w:rsidRPr="00063606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«Слоник»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AC9" w:rsidRPr="00063606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>— Движение языком вперед-назад.</w:t>
            </w:r>
          </w:p>
          <w:p w:rsidR="00C81AC9" w:rsidRPr="00063606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— Удержать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>Лопаточку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3606">
              <w:rPr>
                <w:rFonts w:ascii="Times New Roman" w:hAnsi="Times New Roman" w:cs="Times New Roman"/>
                <w:sz w:val="24"/>
                <w:szCs w:val="24"/>
              </w:rPr>
              <w:t xml:space="preserve"> под счет до пяти.</w:t>
            </w:r>
          </w:p>
          <w:p w:rsidR="00C81AC9" w:rsidRPr="00F00610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AC9" w:rsidRPr="007B287F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1AC9" w:rsidRPr="00D37683" w:rsidRDefault="00C81AC9" w:rsidP="00750AAC">
            <w:pP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75008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val="single"/>
              </w:rPr>
              <w:t>Выучи!</w:t>
            </w:r>
          </w:p>
          <w:p w:rsidR="00C81AC9" w:rsidRPr="00063996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9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Запасливая белка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Рыжая белочка с рыжим хвостом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Маленький рыжик нашла под кустом.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Маленький рыжик она засолила.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В банку большую его положила.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Белке теперь не страшны холода:</w:t>
            </w:r>
            <w:r w:rsidRPr="00063996">
              <w:rPr>
                <w:rFonts w:ascii="Times New Roman" w:hAnsi="Times New Roman" w:cs="Times New Roman"/>
                <w:sz w:val="24"/>
                <w:szCs w:val="24"/>
              </w:rPr>
              <w:br/>
              <w:t>Есть у нее на всю зиму еда.</w:t>
            </w:r>
          </w:p>
          <w:p w:rsidR="00C81AC9" w:rsidRPr="00063996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0653DD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6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Лисёнок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81AC9" w:rsidRPr="000653DD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Хитрый, маленький Лисенок</w:t>
            </w:r>
            <w:proofErr w:type="gramStart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вылез из пеленок,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Натворил немало дел: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енота рыбку съел,</w:t>
            </w:r>
          </w:p>
          <w:p w:rsidR="00C81AC9" w:rsidRPr="000653DD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Барсуку набил он шишку,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Мишке разорвал штанишки,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Дернул зайчика за хвост</w:t>
            </w:r>
            <w:proofErr w:type="gramStart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волчонку щелкнул нос.</w:t>
            </w:r>
          </w:p>
          <w:p w:rsidR="00C81AC9" w:rsidRPr="00222F14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хомяком затеял драку,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Испугался лишь собаку.</w:t>
            </w:r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Невоспитанный ребенок</w:t>
            </w:r>
            <w:proofErr w:type="gramStart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0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маленький Лисёнок.</w:t>
            </w:r>
          </w:p>
        </w:tc>
        <w:tc>
          <w:tcPr>
            <w:tcW w:w="3852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81AC9" w:rsidRPr="00BE0A8F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C81AC9" w:rsidRDefault="00C81AC9" w:rsidP="00750AAC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Поочередно загибать пальчики, начиная с большого пальца.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— Мальчик с пальчик, Где ты был?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Четыре раза сгибать большой палец левой руки.)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— Долго по лесу бродил!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Четыре раза сгибать большой палец правой руки.)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я медведя, волка,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Зайку, ежика в иголках.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(Большой палец правой руки поочередно соприкасается</w:t>
            </w:r>
            <w:proofErr w:type="gramEnd"/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с остальными пальцами.)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белочку, синичку,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лося и лисичку.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Всем подарки подарил,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Всяк</w:t>
            </w:r>
            <w:proofErr w:type="gramEnd"/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 xml:space="preserve"> меня благодарил.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(Четыре пальца последовательно сгибаются — кланяются.)</w:t>
            </w:r>
          </w:p>
          <w:p w:rsidR="00C81AC9" w:rsidRPr="00E360CF" w:rsidRDefault="00C81AC9" w:rsidP="00750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И. Лопухина</w:t>
            </w:r>
          </w:p>
          <w:p w:rsidR="00C81AC9" w:rsidRPr="00692DE2" w:rsidRDefault="00C81AC9" w:rsidP="00750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1AC9" w:rsidRDefault="00C81AC9" w:rsidP="00750A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C81AC9" w:rsidRDefault="00C81AC9" w:rsidP="00750AAC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C81AC9" w:rsidRPr="00B60F7F" w:rsidRDefault="00C81AC9" w:rsidP="00750AAC">
            <w:pPr>
              <w:pStyle w:val="c6"/>
              <w:shd w:val="clear" w:color="auto" w:fill="FFFFFF"/>
              <w:spacing w:before="0" w:after="0"/>
              <w:rPr>
                <w:b/>
              </w:rPr>
            </w:pPr>
            <w:r w:rsidRPr="00B60F7F">
              <w:rPr>
                <w:rStyle w:val="c1"/>
                <w:b/>
              </w:rPr>
              <w:t>«На водопой»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Жарким днём лесной тропой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Звери шли на водопой.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(спокойно идут друг за другом)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мамой-лосихой топал лосёнок,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(идут громко топая)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мамой-лисицей крался лисёнок,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(крадутся на носочках)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мамой-ежихой катился  ежонок,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(приседают, медленно двигаются вперёд)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мамой-медведицей шёл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lastRenderedPageBreak/>
              <w:t>                             медвежонок,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(идут вперевалку)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 xml:space="preserve">За мамою белкой скакали 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                                бельчата,</w:t>
            </w:r>
          </w:p>
          <w:p w:rsidR="00C81AC9" w:rsidRPr="00B02113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(скачут вприсядку)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 xml:space="preserve">За мамой-зайчихой – 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                       косые зайчата,</w:t>
            </w:r>
          </w:p>
          <w:p w:rsidR="00C81AC9" w:rsidRPr="00B02113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(скачут на прямых ногах)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Волчица вела за собою волчат,</w:t>
            </w:r>
          </w:p>
          <w:p w:rsidR="00C81AC9" w:rsidRPr="00B02113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(идут на четвереньках)</w:t>
            </w:r>
          </w:p>
          <w:p w:rsidR="00C81AC9" w:rsidRPr="00B60F7F" w:rsidRDefault="00C81AC9" w:rsidP="00750AAC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Все мамы и дети напиться хотят.</w:t>
            </w:r>
          </w:p>
          <w:p w:rsidR="00C81AC9" w:rsidRPr="00B02113" w:rsidRDefault="00C81AC9" w:rsidP="00750AAC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(лицом  в круг, делают движения языком – «лакают»)</w:t>
            </w:r>
          </w:p>
          <w:p w:rsidR="00C81AC9" w:rsidRPr="00966F68" w:rsidRDefault="00C81AC9" w:rsidP="00750AAC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</w:p>
        </w:tc>
        <w:tc>
          <w:tcPr>
            <w:tcW w:w="3603" w:type="dxa"/>
          </w:tcPr>
          <w:p w:rsidR="00C81AC9" w:rsidRDefault="00C81AC9" w:rsidP="00750AAC">
            <w:pPr>
              <w:shd w:val="clear" w:color="auto" w:fill="FFFFFF"/>
              <w:ind w:left="40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AC9" w:rsidRDefault="00C81AC9" w:rsidP="00750AA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Существительные:</w:t>
            </w:r>
          </w:p>
          <w:p w:rsidR="00C81AC9" w:rsidRPr="002C29B1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Волк, заяц, ёж, медведь, лиса, кабан, белка, олень хвост, рога, лапы, копыта…</w:t>
            </w:r>
            <w:proofErr w:type="gramEnd"/>
          </w:p>
          <w:p w:rsidR="00C81AC9" w:rsidRDefault="00C81AC9" w:rsidP="00750AA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Глаголы:</w:t>
            </w:r>
          </w:p>
          <w:p w:rsidR="00C81AC9" w:rsidRPr="002C29B1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Ходить, рычать, колоться, бродить, прыгать…</w:t>
            </w:r>
          </w:p>
          <w:p w:rsidR="00C81AC9" w:rsidRDefault="00C81AC9" w:rsidP="00750AA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Прилагательные:</w:t>
            </w:r>
          </w:p>
          <w:p w:rsidR="00C81AC9" w:rsidRDefault="00C81AC9" w:rsidP="00750AAC">
            <w:pPr>
              <w:pStyle w:val="a4"/>
              <w:spacing w:before="0" w:after="0"/>
            </w:pPr>
            <w:r>
              <w:t>Колючий, рыжая, серый, злой, пушистый</w:t>
            </w:r>
            <w:r w:rsidRPr="002C29B1">
              <w:t>…</w:t>
            </w:r>
          </w:p>
          <w:p w:rsidR="00C81AC9" w:rsidRPr="008874FC" w:rsidRDefault="00C81AC9" w:rsidP="00750AAC">
            <w:pPr>
              <w:pStyle w:val="a4"/>
              <w:spacing w:before="0" w:after="0"/>
              <w:rPr>
                <w:sz w:val="16"/>
                <w:szCs w:val="16"/>
              </w:rPr>
            </w:pPr>
          </w:p>
          <w:p w:rsidR="00C81AC9" w:rsidRPr="007A662D" w:rsidRDefault="00C81AC9" w:rsidP="00750AAC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«Закончи   предложение»</w:t>
            </w:r>
          </w:p>
          <w:p w:rsidR="00C81AC9" w:rsidRPr="000653DD" w:rsidRDefault="00C81AC9" w:rsidP="00750AAC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3DD">
              <w:rPr>
                <w:rFonts w:ascii="Times New Roman" w:hAnsi="Times New Roman" w:cs="Times New Roman"/>
              </w:rPr>
              <w:t>Ты увидел в лесу (кого?) ... ежа (белку, лису, зайца). Мы любуемся (кем?) ... ежом. Нам понравился (кто?) ... еж. Мы молока дадим (кому?) ... ежу. Я вам рассказала (о ком?) ... о еже.</w:t>
            </w:r>
          </w:p>
          <w:p w:rsidR="00C81AC9" w:rsidRPr="000653DD" w:rsidRDefault="00C81AC9" w:rsidP="00750AA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97"/>
              <w:rPr>
                <w:rFonts w:ascii="Times New Roman" w:hAnsi="Times New Roman" w:cs="Times New Roman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>Скажи   наоборот</w:t>
            </w:r>
            <w:proofErr w:type="gramStart"/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653DD">
              <w:rPr>
                <w:rFonts w:ascii="Times New Roman" w:hAnsi="Times New Roman" w:cs="Times New Roman"/>
              </w:rPr>
              <w:t>ч</w:t>
            </w:r>
            <w:proofErr w:type="gramEnd"/>
            <w:r w:rsidRPr="000653DD">
              <w:rPr>
                <w:rFonts w:ascii="Times New Roman" w:hAnsi="Times New Roman" w:cs="Times New Roman"/>
              </w:rPr>
              <w:t xml:space="preserve">ерный — </w:t>
            </w:r>
            <w:r w:rsidRPr="000653DD">
              <w:rPr>
                <w:rFonts w:ascii="Times New Roman" w:hAnsi="Times New Roman" w:cs="Times New Roman"/>
                <w:i/>
              </w:rPr>
              <w:t>белый</w:t>
            </w:r>
            <w:r w:rsidRPr="000653DD">
              <w:rPr>
                <w:rFonts w:ascii="Times New Roman" w:hAnsi="Times New Roman" w:cs="Times New Roman"/>
              </w:rPr>
              <w:t xml:space="preserve">, смелый — </w:t>
            </w:r>
            <w:r w:rsidRPr="000653DD">
              <w:rPr>
                <w:rFonts w:ascii="Times New Roman" w:hAnsi="Times New Roman" w:cs="Times New Roman"/>
                <w:i/>
              </w:rPr>
              <w:t>трусливый</w:t>
            </w:r>
            <w:r w:rsidRPr="000653DD">
              <w:rPr>
                <w:rFonts w:ascii="Times New Roman" w:hAnsi="Times New Roman" w:cs="Times New Roman"/>
              </w:rPr>
              <w:t xml:space="preserve">, быстрый — </w:t>
            </w:r>
            <w:r w:rsidRPr="000653DD">
              <w:rPr>
                <w:rFonts w:ascii="Times New Roman" w:hAnsi="Times New Roman" w:cs="Times New Roman"/>
                <w:i/>
              </w:rPr>
              <w:t>медленный</w:t>
            </w:r>
            <w:r w:rsidRPr="000653DD">
              <w:rPr>
                <w:rFonts w:ascii="Times New Roman" w:hAnsi="Times New Roman" w:cs="Times New Roman"/>
              </w:rPr>
              <w:t xml:space="preserve">, веселый — </w:t>
            </w:r>
            <w:r w:rsidRPr="000653DD">
              <w:rPr>
                <w:rFonts w:ascii="Times New Roman" w:hAnsi="Times New Roman" w:cs="Times New Roman"/>
                <w:i/>
              </w:rPr>
              <w:t>груст</w:t>
            </w:r>
            <w:r w:rsidRPr="000653DD">
              <w:rPr>
                <w:rFonts w:ascii="Times New Roman" w:hAnsi="Times New Roman" w:cs="Times New Roman"/>
                <w:i/>
              </w:rPr>
              <w:softHyphen/>
              <w:t>ный</w:t>
            </w:r>
            <w:r w:rsidRPr="000653DD">
              <w:rPr>
                <w:rFonts w:ascii="Times New Roman" w:hAnsi="Times New Roman" w:cs="Times New Roman"/>
              </w:rPr>
              <w:t xml:space="preserve">, умный — </w:t>
            </w:r>
            <w:r w:rsidRPr="000653DD">
              <w:rPr>
                <w:rFonts w:ascii="Times New Roman" w:hAnsi="Times New Roman" w:cs="Times New Roman"/>
                <w:i/>
              </w:rPr>
              <w:t>глупый</w:t>
            </w:r>
            <w:r w:rsidRPr="000653DD">
              <w:rPr>
                <w:rFonts w:ascii="Times New Roman" w:hAnsi="Times New Roman" w:cs="Times New Roman"/>
              </w:rPr>
              <w:t xml:space="preserve">, длинный — </w:t>
            </w:r>
            <w:r w:rsidRPr="000653DD">
              <w:rPr>
                <w:rFonts w:ascii="Times New Roman" w:hAnsi="Times New Roman" w:cs="Times New Roman"/>
                <w:i/>
              </w:rPr>
              <w:t>короткий</w:t>
            </w:r>
            <w:r w:rsidRPr="000653DD">
              <w:rPr>
                <w:rFonts w:ascii="Times New Roman" w:hAnsi="Times New Roman" w:cs="Times New Roman"/>
              </w:rPr>
              <w:t>.</w:t>
            </w:r>
          </w:p>
          <w:p w:rsidR="00C81AC9" w:rsidRPr="002C29B1" w:rsidRDefault="00C81AC9" w:rsidP="00750A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«Скажи чья?»</w:t>
            </w:r>
          </w:p>
          <w:p w:rsidR="00C81AC9" w:rsidRPr="000653DD" w:rsidRDefault="00C81AC9" w:rsidP="00750AAC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3DD">
              <w:rPr>
                <w:rFonts w:ascii="Times New Roman" w:hAnsi="Times New Roman" w:cs="Times New Roman"/>
              </w:rPr>
              <w:t>Нора лисы. Чья нора? — Лисья.</w:t>
            </w:r>
            <w:r w:rsidRPr="000653DD">
              <w:rPr>
                <w:rFonts w:ascii="Times New Roman" w:hAnsi="Times New Roman" w:cs="Times New Roman"/>
              </w:rPr>
              <w:br/>
              <w:t>Берлога медведя. — ...</w:t>
            </w:r>
            <w:r w:rsidRPr="000653DD">
              <w:rPr>
                <w:rFonts w:ascii="Times New Roman" w:hAnsi="Times New Roman" w:cs="Times New Roman"/>
              </w:rPr>
              <w:br/>
              <w:t>Дупло белки. — ...</w:t>
            </w:r>
          </w:p>
          <w:p w:rsidR="00C81AC9" w:rsidRPr="000653DD" w:rsidRDefault="00C81AC9" w:rsidP="00750AAC">
            <w:pPr>
              <w:shd w:val="clear" w:color="auto" w:fill="FFFFFF"/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 w:rsidRPr="000653DD">
              <w:rPr>
                <w:rFonts w:ascii="Times New Roman" w:hAnsi="Times New Roman" w:cs="Times New Roman"/>
              </w:rPr>
              <w:t>Логово волка. — ...</w:t>
            </w:r>
          </w:p>
          <w:p w:rsidR="00C81AC9" w:rsidRPr="002C29B1" w:rsidRDefault="00C81AC9" w:rsidP="00750A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Назови детенышей:</w:t>
            </w:r>
          </w:p>
          <w:p w:rsidR="00C81AC9" w:rsidRPr="002C29B1" w:rsidRDefault="00C81AC9" w:rsidP="00750A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  <w:r w:rsidRPr="002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лисё</w:t>
            </w:r>
            <w:r w:rsidRPr="002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  <w:r w:rsidRPr="002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ёж - … белка-</w:t>
            </w:r>
            <w:r w:rsidRPr="002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C81AC9" w:rsidRDefault="00C81AC9" w:rsidP="00750A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«Скажи какой?»</w:t>
            </w:r>
          </w:p>
          <w:p w:rsidR="00C81AC9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662D">
              <w:rPr>
                <w:rFonts w:ascii="Times New Roman" w:hAnsi="Times New Roman" w:cs="Times New Roman"/>
                <w:sz w:val="24"/>
                <w:szCs w:val="24"/>
              </w:rPr>
              <w:t xml:space="preserve">Какая белка? </w:t>
            </w:r>
            <w:r w:rsidRPr="007A6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(Быстрая, ловкая, красивая, пушистая, шустрая, рыжая...)</w:t>
            </w:r>
          </w:p>
          <w:p w:rsidR="00C81AC9" w:rsidRDefault="00C81AC9" w:rsidP="00750AAC">
            <w:pPr>
              <w:shd w:val="clear" w:color="auto" w:fill="FFFFFF"/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еж, </w:t>
            </w:r>
            <w:r w:rsidRPr="007A662D">
              <w:rPr>
                <w:rFonts w:ascii="Times New Roman" w:hAnsi="Times New Roman" w:cs="Times New Roman"/>
                <w:sz w:val="24"/>
                <w:szCs w:val="24"/>
              </w:rPr>
              <w:t xml:space="preserve">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медведь</w:t>
            </w:r>
            <w:r w:rsidRPr="007A662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81AC9" w:rsidRPr="007A662D" w:rsidRDefault="00C81AC9" w:rsidP="00750A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>уменьшит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6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суффиксом и с помощью суффикса </w:t>
            </w:r>
            <w:r w:rsidRPr="007A6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7A6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щ</w:t>
            </w:r>
            <w:proofErr w:type="spellEnd"/>
            <w:r w:rsidRPr="007A6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7A662D">
              <w:rPr>
                <w:rFonts w:ascii="Times New Roman" w:hAnsi="Times New Roman" w:cs="Times New Roman"/>
                <w:sz w:val="24"/>
                <w:szCs w:val="24"/>
              </w:rPr>
              <w:t>У волчицы усы. У волчонка - усики. У волка — усищи</w:t>
            </w:r>
            <w:proofErr w:type="gramStart"/>
            <w:r w:rsidRPr="007A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66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лаза, нос, хвост и т.д.</w:t>
            </w:r>
            <w:r w:rsidRPr="007A6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317F8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Художественная литература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«Белка и волк»;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0653DD">
              <w:rPr>
                <w:rFonts w:ascii="Times New Roman" w:hAnsi="Times New Roman" w:cs="Times New Roman"/>
              </w:rPr>
              <w:t>Н. Рубцов. </w:t>
            </w:r>
            <w:hyperlink r:id="rId4" w:tgtFrame="_blank" w:tooltip="Рубцов Про зайца" w:history="1">
              <w:r w:rsidRPr="000653DD">
                <w:rPr>
                  <w:rStyle w:val="a6"/>
                  <w:rFonts w:ascii="Times New Roman" w:hAnsi="Times New Roman" w:cs="Times New Roman"/>
                </w:rPr>
                <w:t>«Про зайца»</w:t>
              </w:r>
            </w:hyperlink>
            <w:r w:rsidRPr="000653DD">
              <w:rPr>
                <w:rFonts w:ascii="Times New Roman" w:hAnsi="Times New Roman" w:cs="Times New Roman"/>
              </w:rPr>
              <w:t>; К. Коровин. «Белка»</w:t>
            </w:r>
            <w:r>
              <w:rPr>
                <w:rFonts w:ascii="Times New Roman" w:hAnsi="Times New Roman" w:cs="Times New Roman"/>
              </w:rPr>
              <w:t>;</w:t>
            </w:r>
            <w:r w:rsidRPr="000653DD">
              <w:rPr>
                <w:rFonts w:ascii="Times New Roman" w:hAnsi="Times New Roman" w:cs="Times New Roman"/>
              </w:rPr>
              <w:t xml:space="preserve"> «Волк и лиса», </w:t>
            </w:r>
            <w:r w:rsidRPr="000653DD">
              <w:rPr>
                <w:rFonts w:ascii="Times New Roman" w:hAnsi="Times New Roman" w:cs="Times New Roman"/>
              </w:rPr>
              <w:lastRenderedPageBreak/>
              <w:t>обр. И. Соколова-Микитова.</w:t>
            </w:r>
          </w:p>
          <w:p w:rsidR="00C81AC9" w:rsidRPr="006D4D4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«Три медведя»</w:t>
            </w:r>
          </w:p>
        </w:tc>
      </w:tr>
      <w:tr w:rsidR="00C81AC9" w:rsidRPr="00D204B6" w:rsidTr="00750AAC">
        <w:tc>
          <w:tcPr>
            <w:tcW w:w="3602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Слоговая структура слова. Развитие слухового и зрительного восприятия.</w:t>
            </w:r>
          </w:p>
          <w:p w:rsidR="00C81AC9" w:rsidRPr="003908C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C81AC9" w:rsidRPr="003908C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фонематической стороны речи фонематического восприятия.</w:t>
            </w:r>
          </w:p>
        </w:tc>
        <w:tc>
          <w:tcPr>
            <w:tcW w:w="3603" w:type="dxa"/>
          </w:tcPr>
          <w:p w:rsidR="00C81AC9" w:rsidRPr="00D204B6" w:rsidRDefault="00C81AC9" w:rsidP="0075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технике письма.</w:t>
            </w:r>
          </w:p>
        </w:tc>
      </w:tr>
      <w:tr w:rsidR="00C81AC9" w:rsidRPr="00B05204" w:rsidTr="00750AAC">
        <w:tc>
          <w:tcPr>
            <w:tcW w:w="3602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E01022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pStyle w:val="a4"/>
              <w:spacing w:before="0" w:after="0"/>
              <w:rPr>
                <w:b/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3C43D7">
              <w:rPr>
                <w:b/>
                <w:iCs/>
              </w:rPr>
              <w:t>«</w:t>
            </w:r>
            <w:proofErr w:type="gramStart"/>
            <w:r>
              <w:rPr>
                <w:b/>
                <w:iCs/>
              </w:rPr>
              <w:t>Прохлопай</w:t>
            </w:r>
            <w:proofErr w:type="gramEnd"/>
            <w:r w:rsidRPr="003C43D7">
              <w:rPr>
                <w:b/>
                <w:iCs/>
              </w:rPr>
              <w:t>»</w:t>
            </w:r>
          </w:p>
          <w:p w:rsidR="00C81AC9" w:rsidRDefault="00C81AC9" w:rsidP="00750AAC">
            <w:pPr>
              <w:pStyle w:val="a4"/>
              <w:spacing w:before="0" w:after="0"/>
              <w:rPr>
                <w:b/>
                <w:iCs/>
              </w:rPr>
            </w:pPr>
          </w:p>
          <w:p w:rsidR="00C81AC9" w:rsidRPr="000C2D5D" w:rsidRDefault="00C81AC9" w:rsidP="00750AA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</w:t>
            </w:r>
          </w:p>
          <w:p w:rsidR="00C81AC9" w:rsidRDefault="00C81AC9" w:rsidP="0075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Прокатился шум лесной -</w:t>
            </w:r>
            <w:r w:rsidRPr="000C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кустом притих косой.</w:t>
            </w:r>
            <w:r w:rsidRPr="000C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Уши длинные прижал,</w:t>
            </w:r>
            <w:r w:rsidRPr="000C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Долго эхо провожал. </w:t>
            </w:r>
          </w:p>
          <w:p w:rsidR="00C81AC9" w:rsidRPr="000C2D5D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Раздели слова на слоги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нок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нок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нок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Ли-сё-нок</w:t>
            </w:r>
            <w:proofErr w:type="spellEnd"/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«Четвёртый лишний»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– медвежонок – волк – медведица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– мышонок – зайчонок – зайчиха</w:t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AC9" w:rsidRPr="005A6473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Ву-ву-ву</w:t>
            </w:r>
            <w:proofErr w:type="spellEnd"/>
            <w:r w:rsidRPr="0006744D">
              <w:rPr>
                <w:rStyle w:val="c0"/>
              </w:rPr>
              <w:t xml:space="preserve"> – </w:t>
            </w:r>
            <w:r>
              <w:rPr>
                <w:rStyle w:val="c0"/>
              </w:rPr>
              <w:t>васильков нар</w:t>
            </w:r>
            <w:r w:rsidRPr="0006744D">
              <w:rPr>
                <w:rStyle w:val="c0"/>
              </w:rPr>
              <w:t>ву.</w:t>
            </w:r>
          </w:p>
          <w:p w:rsidR="00C81AC9" w:rsidRDefault="00C81AC9" w:rsidP="00750AAC">
            <w:pPr>
              <w:pStyle w:val="c2"/>
              <w:spacing w:before="0" w:after="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Ва-ва-ва</w:t>
            </w:r>
            <w:proofErr w:type="spellEnd"/>
            <w:r>
              <w:rPr>
                <w:color w:val="000000"/>
              </w:rPr>
              <w:t xml:space="preserve"> вот высокая трава.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Ав-ав-ав</w:t>
            </w:r>
            <w:proofErr w:type="spellEnd"/>
            <w:r w:rsidRPr="0006744D">
              <w:rPr>
                <w:rStyle w:val="c0"/>
              </w:rPr>
              <w:t xml:space="preserve"> - в книге десять глав.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Ве-ве-ве</w:t>
            </w:r>
            <w:proofErr w:type="spellEnd"/>
            <w:r w:rsidRPr="0006744D">
              <w:rPr>
                <w:rStyle w:val="c0"/>
              </w:rPr>
              <w:t xml:space="preserve"> - я стою на голове.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r w:rsidRPr="0006744D">
              <w:rPr>
                <w:rStyle w:val="c0"/>
              </w:rPr>
              <w:t>Ев-ев-ев - папа строит хлев.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Ви-ви-ви</w:t>
            </w:r>
            <w:proofErr w:type="spellEnd"/>
            <w:r w:rsidRPr="0006744D">
              <w:rPr>
                <w:rStyle w:val="c0"/>
              </w:rPr>
              <w:t xml:space="preserve"> - книги ты не рви.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r w:rsidRPr="0006744D">
              <w:rPr>
                <w:rStyle w:val="c0"/>
              </w:rPr>
              <w:t>Ив-ив-ив - на море прилив.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Ов-ов-ов</w:t>
            </w:r>
            <w:proofErr w:type="spellEnd"/>
            <w:r>
              <w:rPr>
                <w:rStyle w:val="c0"/>
              </w:rPr>
              <w:t>–много комаров.</w:t>
            </w:r>
          </w:p>
          <w:p w:rsidR="00C81AC9" w:rsidRPr="0006744D" w:rsidRDefault="00C81AC9" w:rsidP="00750AAC">
            <w:pPr>
              <w:pStyle w:val="c2"/>
              <w:spacing w:before="0" w:after="0" w:line="276" w:lineRule="auto"/>
            </w:pPr>
            <w:proofErr w:type="spellStart"/>
            <w:r w:rsidRPr="0006744D">
              <w:rPr>
                <w:rStyle w:val="c0"/>
              </w:rPr>
              <w:t>Юв-юв-юв</w:t>
            </w:r>
            <w:proofErr w:type="spellEnd"/>
            <w:r w:rsidRPr="0006744D">
              <w:rPr>
                <w:rStyle w:val="c0"/>
              </w:rPr>
              <w:t xml:space="preserve"> - птица чистит клюв.</w:t>
            </w:r>
          </w:p>
          <w:p w:rsidR="00C81AC9" w:rsidRDefault="00C81AC9" w:rsidP="00750AAC">
            <w:pPr>
              <w:pStyle w:val="c2"/>
              <w:spacing w:before="0" w:after="0" w:line="276" w:lineRule="auto"/>
              <w:rPr>
                <w:rStyle w:val="c0"/>
              </w:rPr>
            </w:pPr>
            <w:r w:rsidRPr="0006744D">
              <w:rPr>
                <w:rStyle w:val="c0"/>
              </w:rPr>
              <w:t>Вы-вы-вы -  очень хочется халвы.</w:t>
            </w:r>
          </w:p>
          <w:p w:rsidR="00C81AC9" w:rsidRPr="003D2C63" w:rsidRDefault="00C81AC9" w:rsidP="0075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481A26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Звуки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 - Вь</w:t>
            </w:r>
            <w:r w:rsidRPr="00481A2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.</w:t>
            </w:r>
          </w:p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81AC9" w:rsidRPr="0022365C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Чёткое произнесение звуков</w:t>
            </w:r>
            <w:r w:rsidRPr="003C4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81AC9" w:rsidRPr="00B71B99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AC9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звуков.</w:t>
            </w:r>
          </w:p>
          <w:p w:rsidR="00C81AC9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81AC9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Воспроизведение слоговых рядов.</w:t>
            </w:r>
          </w:p>
          <w:p w:rsidR="00C81AC9" w:rsidRPr="0012547E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 xml:space="preserve"> — во — </w:t>
            </w: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</w:p>
          <w:p w:rsidR="00C81AC9" w:rsidRPr="004F2472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125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AC9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4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</w:p>
          <w:p w:rsidR="00C81AC9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81AC9" w:rsidRPr="008F405D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   О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В    А</w:t>
            </w:r>
          </w:p>
          <w:tbl>
            <w:tblPr>
              <w:tblStyle w:val="a3"/>
              <w:tblW w:w="0" w:type="auto"/>
              <w:tblInd w:w="737" w:type="dxa"/>
              <w:tblLook w:val="04A0"/>
            </w:tblPr>
            <w:tblGrid>
              <w:gridCol w:w="425"/>
              <w:gridCol w:w="426"/>
              <w:gridCol w:w="425"/>
              <w:gridCol w:w="425"/>
            </w:tblGrid>
            <w:tr w:rsidR="00C81AC9" w:rsidTr="00750AAC"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81AC9" w:rsidRPr="002A7827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81AC9" w:rsidRPr="008F405D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В    И    К    А</w:t>
            </w:r>
          </w:p>
          <w:tbl>
            <w:tblPr>
              <w:tblStyle w:val="a3"/>
              <w:tblW w:w="0" w:type="auto"/>
              <w:tblInd w:w="737" w:type="dxa"/>
              <w:tblLook w:val="04A0"/>
            </w:tblPr>
            <w:tblGrid>
              <w:gridCol w:w="425"/>
              <w:gridCol w:w="426"/>
              <w:gridCol w:w="425"/>
              <w:gridCol w:w="425"/>
            </w:tblGrid>
            <w:tr w:rsidR="00C81AC9" w:rsidTr="00750AAC"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81AC9" w:rsidRDefault="00C81AC9" w:rsidP="00750A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81AC9" w:rsidRPr="002A7827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81AC9" w:rsidRPr="00745234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Определение места звуков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Вь</w:t>
            </w:r>
            <w:proofErr w:type="spellEnd"/>
            <w:r w:rsidRPr="0074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словах:</w:t>
            </w:r>
          </w:p>
          <w:p w:rsidR="00C81AC9" w:rsidRPr="00F9117D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сова, павлин, весы, вилка,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половина, цветок, поворот, корова</w:t>
            </w:r>
          </w:p>
          <w:p w:rsidR="00C81AC9" w:rsidRDefault="00C81AC9" w:rsidP="00750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F334D3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B5C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Выделение из текста сначала слов со </w:t>
            </w:r>
            <w:proofErr w:type="spellStart"/>
            <w:r w:rsidRPr="00EB5C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звукомВь</w:t>
            </w:r>
            <w:proofErr w:type="spellEnd"/>
            <w:r w:rsidRPr="00EB5C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а затем со звуком В.</w:t>
            </w:r>
          </w:p>
          <w:p w:rsidR="00C81AC9" w:rsidRPr="00424BC5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BC5">
              <w:rPr>
                <w:rFonts w:ascii="Times New Roman" w:hAnsi="Times New Roman" w:cs="Times New Roman"/>
                <w:iCs/>
                <w:sz w:val="24"/>
                <w:szCs w:val="24"/>
              </w:rPr>
              <w:t>Весельчака везу к врачу.</w:t>
            </w:r>
          </w:p>
          <w:p w:rsidR="00C81AC9" w:rsidRPr="00424BC5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BC5">
              <w:rPr>
                <w:rFonts w:ascii="Times New Roman" w:hAnsi="Times New Roman" w:cs="Times New Roman"/>
                <w:iCs/>
                <w:sz w:val="24"/>
                <w:szCs w:val="24"/>
              </w:rPr>
              <w:t>Воротилась Варвара из города,</w:t>
            </w:r>
          </w:p>
          <w:p w:rsidR="00C81AC9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BC5">
              <w:rPr>
                <w:rFonts w:ascii="Times New Roman" w:hAnsi="Times New Roman" w:cs="Times New Roman"/>
                <w:iCs/>
                <w:sz w:val="24"/>
                <w:szCs w:val="24"/>
              </w:rPr>
              <w:t>Привезла новостей три короба.</w:t>
            </w:r>
          </w:p>
          <w:p w:rsidR="00C81AC9" w:rsidRPr="00424BC5" w:rsidRDefault="00C81AC9" w:rsidP="0075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1AC9" w:rsidRPr="004535C5" w:rsidRDefault="00C81AC9" w:rsidP="00750AAC">
            <w:pPr>
              <w:pStyle w:val="c2"/>
              <w:spacing w:before="0" w:after="0"/>
            </w:pPr>
          </w:p>
        </w:tc>
        <w:tc>
          <w:tcPr>
            <w:tcW w:w="3603" w:type="dxa"/>
          </w:tcPr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C9" w:rsidRPr="00F700A4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Нарисуй по клеточкам </w:t>
            </w:r>
          </w:p>
          <w:p w:rsidR="00C81AC9" w:rsidRPr="008874FC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2095500"/>
                  <wp:effectExtent l="19050" t="0" r="0" b="0"/>
                  <wp:docPr id="71" name="Рисунок 3" descr="C:\Users\000\Desktop\материал ПО ТЕМАМ для занятий ЛОГО\ПО КЛЕТОЧКАМ\ДИКИЕ ЖИ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0\Desktop\материал ПО ТЕМАМ для занятий ЛОГО\ПО КЛЕТОЧКАМ\ДИКИЕ ЖИ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529" t="6349" r="5294" b="12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1AC9" w:rsidRPr="00F334D3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85950" cy="2124075"/>
                  <wp:effectExtent l="19050" t="0" r="0" b="0"/>
                  <wp:docPr id="72" name="Рисунок 4" descr="C:\Users\000\Desktop\материал ПО ТЕМАМ для занятий ЛОГО\ПО КЛЕТОЧКАМ\ДИКИЕ ЖИВ\bel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0\Desktop\материал ПО ТЕМАМ для занятий ЛОГО\ПО КЛЕТОЧКАМ\ДИКИЕ ЖИВ\bel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AC9" w:rsidRDefault="00C81AC9" w:rsidP="00750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00A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381250"/>
                  <wp:effectExtent l="19050" t="0" r="0" b="0"/>
                  <wp:docPr id="73" name="Рисунок 5" descr="C:\Users\000\Desktop\материал ПО ТЕМАМ для занятий ЛОГО\ПО КЛЕТОЧКАМ\ДИКИЕ ЖИВ\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0\Desktop\материал ПО ТЕМАМ для занятий ЛОГО\ПО КЛЕТОЧКАМ\ДИКИЕ ЖИВ\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AC9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800225"/>
                  <wp:effectExtent l="19050" t="0" r="0" b="0"/>
                  <wp:docPr id="1" name="Рисунок 6" descr="C:\Users\000\Desktop\материал ПО ТЕМАМ для занятий ЛОГО\ПО КЛЕТОЧКАМ\ДИКИЕ ЖИВ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0\Desktop\материал ПО ТЕМАМ для занятий ЛОГО\ПО КЛЕТОЧКАМ\ДИКИЕ ЖИВ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AC9" w:rsidRPr="00F700A4" w:rsidRDefault="00C81AC9" w:rsidP="00750A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D62B2" w:rsidRDefault="000D62B2"/>
    <w:sectPr w:rsidR="000D62B2" w:rsidSect="000D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1AC9"/>
    <w:rsid w:val="000D62B2"/>
    <w:rsid w:val="007229BA"/>
    <w:rsid w:val="00B230AC"/>
    <w:rsid w:val="00C81AC9"/>
    <w:rsid w:val="00F20A5B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AC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1A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1AC9"/>
  </w:style>
  <w:style w:type="paragraph" w:customStyle="1" w:styleId="c3">
    <w:name w:val="c3"/>
    <w:basedOn w:val="a"/>
    <w:rsid w:val="00C81A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AC9"/>
  </w:style>
  <w:style w:type="character" w:styleId="a5">
    <w:name w:val="Strong"/>
    <w:basedOn w:val="a0"/>
    <w:uiPriority w:val="22"/>
    <w:qFormat/>
    <w:rsid w:val="00C81AC9"/>
    <w:rPr>
      <w:b/>
      <w:bCs/>
    </w:rPr>
  </w:style>
  <w:style w:type="paragraph" w:customStyle="1" w:styleId="c6">
    <w:name w:val="c6"/>
    <w:basedOn w:val="a"/>
    <w:rsid w:val="00C81A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1A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baby-scool.narod.ru/media/book/poesiya/rus/pro_zaicev_rubcov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734</Words>
  <Characters>4189</Characters>
  <Application>Microsoft Office Word</Application>
  <DocSecurity>0</DocSecurity>
  <Lines>34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2020-12-22T11:59:00Z</cp:lastPrinted>
  <dcterms:created xsi:type="dcterms:W3CDTF">2020-12-21T09:50:00Z</dcterms:created>
  <dcterms:modified xsi:type="dcterms:W3CDTF">2022-05-15T09:25:00Z</dcterms:modified>
</cp:coreProperties>
</file>